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C0" w:rsidRPr="00C721C0" w:rsidRDefault="00C721C0" w:rsidP="00C72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1C0">
        <w:rPr>
          <w:rFonts w:ascii="Times New Roman" w:hAnsi="Times New Roman" w:cs="Times New Roman"/>
          <w:b/>
          <w:sz w:val="24"/>
          <w:szCs w:val="24"/>
        </w:rPr>
        <w:t xml:space="preserve">ПРОТОКОЛ 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721C0" w:rsidRDefault="00C721C0" w:rsidP="00C72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заседания комиссии по </w:t>
      </w:r>
      <w:r>
        <w:rPr>
          <w:rFonts w:ascii="Times New Roman" w:hAnsi="Times New Roman" w:cs="Times New Roman"/>
          <w:sz w:val="24"/>
          <w:szCs w:val="24"/>
        </w:rPr>
        <w:t>проведению а</w:t>
      </w:r>
      <w:r w:rsidRPr="00C721C0">
        <w:rPr>
          <w:rFonts w:ascii="Times New Roman" w:hAnsi="Times New Roman" w:cs="Times New Roman"/>
          <w:sz w:val="24"/>
          <w:szCs w:val="24"/>
        </w:rPr>
        <w:t xml:space="preserve">укциона на право заключения договора купли-продажи </w:t>
      </w:r>
    </w:p>
    <w:p w:rsidR="00C721C0" w:rsidRPr="00C721C0" w:rsidRDefault="00C721C0" w:rsidP="00C72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по извещению № 22000157580000000079/5543049  </w:t>
      </w:r>
    </w:p>
    <w:p w:rsidR="00C721C0" w:rsidRPr="00C721C0" w:rsidRDefault="00C721C0" w:rsidP="00C72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1C0" w:rsidRPr="00C721C0" w:rsidRDefault="00C721C0" w:rsidP="00C721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         с. Гагино                                                                                                                      25 июня 2026 г.</w:t>
      </w:r>
    </w:p>
    <w:p w:rsidR="00C721C0" w:rsidRPr="00C721C0" w:rsidRDefault="00C721C0" w:rsidP="00C72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pStyle w:val="a5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721C0">
        <w:rPr>
          <w:rFonts w:ascii="Times New Roman" w:hAnsi="Times New Roman"/>
          <w:sz w:val="24"/>
          <w:szCs w:val="24"/>
        </w:rPr>
        <w:t>Аукционная комиссия в составе:</w:t>
      </w:r>
    </w:p>
    <w:p w:rsidR="00C721C0" w:rsidRPr="00C721C0" w:rsidRDefault="00C721C0" w:rsidP="00C721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Волкова Елена Евгеньевна</w:t>
      </w:r>
      <w:r w:rsidRPr="00C721C0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- начальник отдела экономики и прогнозирования администрации Гагинского муниципального округа, председатель комиссии.</w:t>
      </w:r>
    </w:p>
    <w:p w:rsidR="00C721C0" w:rsidRPr="00C721C0" w:rsidRDefault="00C721C0" w:rsidP="00C72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ab/>
        <w:t>Члены комиссии:</w:t>
      </w:r>
    </w:p>
    <w:p w:rsidR="00C721C0" w:rsidRPr="00C721C0" w:rsidRDefault="00C721C0" w:rsidP="00C721C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Семиков Александр Иванович</w:t>
      </w:r>
      <w:r w:rsidRPr="00C721C0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– начальник отдела капитального строительства, архитектуры и ЖКХ администрации Гагинского муниципального округа, заместитель председателя;</w:t>
      </w:r>
    </w:p>
    <w:p w:rsidR="00C721C0" w:rsidRPr="00C721C0" w:rsidRDefault="00C721C0" w:rsidP="00C721C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Лямина Ольга Алексеевна</w:t>
      </w:r>
      <w:r w:rsidRPr="00C721C0">
        <w:rPr>
          <w:rFonts w:ascii="Times New Roman" w:hAnsi="Times New Roman" w:cs="Times New Roman"/>
          <w:sz w:val="24"/>
          <w:szCs w:val="24"/>
        </w:rPr>
        <w:t xml:space="preserve"> – начальник отдела по управлению муниципальным имуществом администрации Гагинского муниципального округа, секретарь комиссии;</w:t>
      </w:r>
    </w:p>
    <w:p w:rsidR="00C721C0" w:rsidRPr="00C721C0" w:rsidRDefault="00C721C0" w:rsidP="00C721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Шальцин Дмитрий Сергеевич</w:t>
      </w:r>
      <w:r w:rsidRPr="00C721C0">
        <w:rPr>
          <w:rFonts w:ascii="Times New Roman" w:hAnsi="Times New Roman" w:cs="Times New Roman"/>
          <w:sz w:val="24"/>
          <w:szCs w:val="24"/>
        </w:rPr>
        <w:t xml:space="preserve"> – заместитель начальника организационно-правового управления администрации Гагинского муниципального округа; </w:t>
      </w:r>
    </w:p>
    <w:p w:rsidR="00C721C0" w:rsidRPr="00C721C0" w:rsidRDefault="00C721C0" w:rsidP="00C721C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ab/>
        <w:t xml:space="preserve">Отсутствуют: </w:t>
      </w:r>
    </w:p>
    <w:p w:rsidR="00C721C0" w:rsidRPr="00C721C0" w:rsidRDefault="00C721C0" w:rsidP="00C721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Куликова Татьяна Владимировна</w:t>
      </w:r>
      <w:r w:rsidRPr="00C721C0">
        <w:rPr>
          <w:rFonts w:ascii="Times New Roman" w:hAnsi="Times New Roman" w:cs="Times New Roman"/>
          <w:sz w:val="24"/>
          <w:szCs w:val="24"/>
        </w:rPr>
        <w:t xml:space="preserve"> – начальник финансового управления администрации Гагинского муниципального округа;</w:t>
      </w:r>
    </w:p>
    <w:p w:rsidR="00C721C0" w:rsidRPr="00C721C0" w:rsidRDefault="00C721C0" w:rsidP="00C721C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>Дикушников Алексей Александрович</w:t>
      </w:r>
      <w:r w:rsidRPr="00C721C0">
        <w:rPr>
          <w:rFonts w:ascii="Times New Roman" w:hAnsi="Times New Roman" w:cs="Times New Roman"/>
          <w:sz w:val="24"/>
          <w:szCs w:val="24"/>
        </w:rPr>
        <w:t xml:space="preserve"> – ведущий консультант отдела капитального строительства, архитектуры и ЖКХ администрации Гагинского муниципального округа;</w:t>
      </w:r>
    </w:p>
    <w:p w:rsidR="00C721C0" w:rsidRPr="00C721C0" w:rsidRDefault="00C721C0" w:rsidP="00C721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 xml:space="preserve">- </w:t>
      </w:r>
      <w:r w:rsidRPr="00C721C0">
        <w:rPr>
          <w:rFonts w:ascii="Times New Roman" w:hAnsi="Times New Roman" w:cs="Times New Roman"/>
          <w:b/>
          <w:sz w:val="24"/>
          <w:szCs w:val="24"/>
        </w:rPr>
        <w:t xml:space="preserve">Клюжева Алена Александровна </w:t>
      </w:r>
      <w:r w:rsidRPr="00C721C0">
        <w:rPr>
          <w:rFonts w:ascii="Times New Roman" w:hAnsi="Times New Roman" w:cs="Times New Roman"/>
          <w:sz w:val="24"/>
          <w:szCs w:val="24"/>
        </w:rPr>
        <w:t>– консультант отдела по управлению муниципальным имуществом администрации Гагинского муниципального округа</w:t>
      </w:r>
    </w:p>
    <w:p w:rsidR="00C721C0" w:rsidRPr="00C721C0" w:rsidRDefault="006C07FE" w:rsidP="00C721C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провела заседание комиссии по проведению аукциона </w:t>
      </w:r>
      <w:r w:rsidR="00C721C0" w:rsidRPr="00C721C0">
        <w:rPr>
          <w:rFonts w:ascii="Times New Roman" w:hAnsi="Times New Roman" w:cs="Times New Roman"/>
          <w:sz w:val="24"/>
          <w:szCs w:val="24"/>
        </w:rPr>
        <w:t>на право заключения договора купли-продажи следующего имущества:</w:t>
      </w:r>
    </w:p>
    <w:p w:rsidR="00C721C0" w:rsidRPr="00C721C0" w:rsidRDefault="00C721C0" w:rsidP="00C721C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10" w:type="dxa"/>
        <w:jc w:val="center"/>
        <w:tblInd w:w="-2265" w:type="dxa"/>
        <w:tblLook w:val="04A0"/>
      </w:tblPr>
      <w:tblGrid>
        <w:gridCol w:w="4676"/>
        <w:gridCol w:w="2105"/>
        <w:gridCol w:w="2217"/>
        <w:gridCol w:w="1212"/>
      </w:tblGrid>
      <w:tr w:rsidR="00C721C0" w:rsidRPr="00C721C0" w:rsidTr="00C721C0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C0" w:rsidRPr="00C721C0" w:rsidRDefault="00C721C0" w:rsidP="00C72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</w:tr>
      <w:tr w:rsidR="00C721C0" w:rsidRPr="00C721C0" w:rsidTr="00C721C0">
        <w:trPr>
          <w:jc w:val="center"/>
        </w:trPr>
        <w:tc>
          <w:tcPr>
            <w:tcW w:w="5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1C0" w:rsidRPr="00C721C0" w:rsidRDefault="00C721C0" w:rsidP="00C7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- Нежилое здание, год ввода в эксплуатацию 1987</w:t>
            </w:r>
          </w:p>
          <w:p w:rsidR="00C721C0" w:rsidRPr="00C721C0" w:rsidRDefault="00C721C0" w:rsidP="00C7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Земельный участок из земель населенных пунктов, вид разрешенного использования: магазины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C0" w:rsidRPr="00C721C0" w:rsidRDefault="00C721C0" w:rsidP="00C721C0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Нижегородская область, Гагинский район, с. </w:t>
            </w:r>
            <w:proofErr w:type="gramStart"/>
            <w:r w:rsidRPr="00C721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Юрьево</w:t>
            </w:r>
            <w:proofErr w:type="gramEnd"/>
            <w:r w:rsidRPr="00C721C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ул. Ленина, д. 9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52:49:0100006:533</w:t>
            </w: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52:49:0100006:1091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C0" w:rsidRPr="00C721C0" w:rsidRDefault="00C721C0" w:rsidP="00C721C0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C0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</w:tbl>
    <w:p w:rsidR="00C721C0" w:rsidRPr="00C721C0" w:rsidRDefault="00C721C0" w:rsidP="00C721C0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pStyle w:val="a3"/>
        <w:snapToGrid w:val="0"/>
        <w:rPr>
          <w:sz w:val="24"/>
          <w:szCs w:val="24"/>
        </w:rPr>
      </w:pPr>
      <w:r w:rsidRPr="00C721C0">
        <w:rPr>
          <w:b/>
          <w:sz w:val="24"/>
          <w:szCs w:val="24"/>
        </w:rPr>
        <w:t>Аукционная комиссия решила</w:t>
      </w:r>
      <w:r w:rsidRPr="00C721C0">
        <w:rPr>
          <w:sz w:val="24"/>
          <w:szCs w:val="24"/>
        </w:rPr>
        <w:t>:</w:t>
      </w:r>
    </w:p>
    <w:p w:rsidR="00C721C0" w:rsidRPr="00C721C0" w:rsidRDefault="00C721C0" w:rsidP="006C07FE">
      <w:pPr>
        <w:pStyle w:val="a3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6C07FE" w:rsidRDefault="00C721C0" w:rsidP="006C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721C0">
        <w:rPr>
          <w:rFonts w:ascii="Times New Roman" w:hAnsi="Times New Roman" w:cs="Times New Roman"/>
          <w:sz w:val="24"/>
          <w:szCs w:val="24"/>
        </w:rPr>
        <w:t xml:space="preserve">К участию в аукционе </w:t>
      </w:r>
      <w:r w:rsidR="006C07FE">
        <w:rPr>
          <w:rFonts w:ascii="Times New Roman" w:hAnsi="Times New Roman" w:cs="Times New Roman"/>
          <w:sz w:val="24"/>
          <w:szCs w:val="24"/>
        </w:rPr>
        <w:t>на п</w:t>
      </w:r>
      <w:r w:rsidRPr="00C721C0">
        <w:rPr>
          <w:rFonts w:ascii="Times New Roman" w:hAnsi="Times New Roman" w:cs="Times New Roman"/>
          <w:sz w:val="24"/>
          <w:szCs w:val="24"/>
        </w:rPr>
        <w:t xml:space="preserve">раво заключения договора купли-продажи по извещению № 22000157580000000079/5543049 </w:t>
      </w:r>
      <w:r w:rsidRPr="00C721C0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допу</w:t>
      </w:r>
      <w:r w:rsidR="006C07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щен единственный участник </w:t>
      </w:r>
      <w:r w:rsidR="006C07FE">
        <w:rPr>
          <w:rFonts w:ascii="Times New Roman" w:hAnsi="Times New Roman" w:cs="Times New Roman"/>
          <w:sz w:val="24"/>
          <w:szCs w:val="24"/>
        </w:rPr>
        <w:t>Кондаков Иван Николаевич (д</w:t>
      </w:r>
      <w:r w:rsidR="006C07FE" w:rsidRPr="001A2509">
        <w:rPr>
          <w:rFonts w:ascii="Times New Roman" w:hAnsi="Times New Roman" w:cs="Times New Roman"/>
          <w:sz w:val="24"/>
          <w:szCs w:val="24"/>
        </w:rPr>
        <w:t xml:space="preserve">оверенное лицо </w:t>
      </w:r>
      <w:r w:rsidR="006C07FE">
        <w:rPr>
          <w:rFonts w:ascii="Times New Roman" w:hAnsi="Times New Roman" w:cs="Times New Roman"/>
          <w:sz w:val="24"/>
          <w:szCs w:val="24"/>
        </w:rPr>
        <w:t>ООО ПКО «АБК» в лице представителя Табулова Азамата Руслановича (доверенность № 1 от 12.01.2026 г., выдана генеральным директором ООО ПКО «АБК» Колосковым М. В., доверенность от 13.05.2026 г., зарегистрирована в реестре № 52/190-н/52-2026-1-459) (протокол № 1</w:t>
      </w:r>
      <w:r w:rsidR="006C07FE" w:rsidRPr="006C07FE">
        <w:rPr>
          <w:rFonts w:ascii="Times New Roman" w:hAnsi="Times New Roman" w:cs="Times New Roman"/>
          <w:sz w:val="24"/>
          <w:szCs w:val="24"/>
        </w:rPr>
        <w:t xml:space="preserve"> </w:t>
      </w:r>
      <w:r w:rsidR="006C07FE" w:rsidRPr="001B611A">
        <w:rPr>
          <w:rFonts w:ascii="Times New Roman" w:hAnsi="Times New Roman" w:cs="Times New Roman"/>
          <w:sz w:val="24"/>
          <w:szCs w:val="24"/>
        </w:rPr>
        <w:t>заседания комиссии по признанию</w:t>
      </w:r>
      <w:proofErr w:type="gramEnd"/>
      <w:r w:rsidR="006C07FE" w:rsidRPr="001B611A">
        <w:rPr>
          <w:rFonts w:ascii="Times New Roman" w:hAnsi="Times New Roman" w:cs="Times New Roman"/>
          <w:sz w:val="24"/>
          <w:szCs w:val="24"/>
        </w:rPr>
        <w:t xml:space="preserve"> претендентов участниками аукцион</w:t>
      </w:r>
      <w:r w:rsidR="006C07FE">
        <w:rPr>
          <w:rFonts w:ascii="Times New Roman" w:hAnsi="Times New Roman" w:cs="Times New Roman"/>
          <w:sz w:val="24"/>
          <w:szCs w:val="24"/>
        </w:rPr>
        <w:t xml:space="preserve">а на право заключения договора </w:t>
      </w:r>
      <w:r w:rsidR="006C07FE" w:rsidRPr="001B611A">
        <w:rPr>
          <w:rFonts w:ascii="Times New Roman" w:hAnsi="Times New Roman" w:cs="Times New Roman"/>
          <w:sz w:val="24"/>
          <w:szCs w:val="24"/>
        </w:rPr>
        <w:t>купли-продажи по извещению №</w:t>
      </w:r>
      <w:r w:rsidR="006C07FE">
        <w:rPr>
          <w:rFonts w:ascii="Times New Roman" w:hAnsi="Times New Roman" w:cs="Times New Roman"/>
          <w:sz w:val="24"/>
          <w:szCs w:val="24"/>
        </w:rPr>
        <w:t xml:space="preserve"> 22000157580000000079/5543049 от 25.06.2026 г.). </w:t>
      </w:r>
    </w:p>
    <w:p w:rsidR="00E23ECC" w:rsidRPr="006C6BFA" w:rsidRDefault="006C07FE" w:rsidP="00E23E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Заключить договор купли-продажи вышеуказанного имущества с единственным участником Кондаковым Иваном Николаевичем по первоначальной выкупной стоимости 261000,00 (Двести шестьдесят одна тысяча рублей 00 копеек)</w:t>
      </w:r>
      <w:r w:rsidR="00E23EC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D441A8">
        <w:rPr>
          <w:rFonts w:ascii="Times New Roman" w:hAnsi="Times New Roman" w:cs="Times New Roman"/>
          <w:sz w:val="24"/>
          <w:szCs w:val="24"/>
        </w:rPr>
        <w:t xml:space="preserve">(без учета НДС) </w:t>
      </w:r>
      <w:r w:rsidR="00E23ECC" w:rsidRPr="006C6BFA">
        <w:rPr>
          <w:rFonts w:ascii="Times New Roman" w:hAnsi="Times New Roman" w:cs="Times New Roman"/>
          <w:sz w:val="24"/>
          <w:szCs w:val="24"/>
        </w:rPr>
        <w:t xml:space="preserve">в </w:t>
      </w:r>
      <w:r w:rsidR="00E23ECC" w:rsidRPr="006C6BFA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законодательством порядке в течение 5 (пяти) рабочих дней </w:t>
      </w:r>
      <w:proofErr w:type="gramStart"/>
      <w:r w:rsidR="00E23ECC" w:rsidRPr="006C6BFA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E23ECC" w:rsidRPr="006C6BFA">
        <w:rPr>
          <w:rFonts w:ascii="Times New Roman" w:hAnsi="Times New Roman" w:cs="Times New Roman"/>
          <w:sz w:val="24"/>
          <w:szCs w:val="24"/>
        </w:rPr>
        <w:t xml:space="preserve"> итогов аукциона. </w:t>
      </w:r>
      <w:r w:rsidR="00E23ECC">
        <w:rPr>
          <w:rFonts w:ascii="Times New Roman" w:hAnsi="Times New Roman" w:cs="Times New Roman"/>
          <w:sz w:val="24"/>
          <w:szCs w:val="24"/>
        </w:rPr>
        <w:tab/>
      </w:r>
      <w:r w:rsidR="00E23ECC" w:rsidRPr="006C6BFA">
        <w:rPr>
          <w:rFonts w:ascii="Times New Roman" w:hAnsi="Times New Roman" w:cs="Times New Roman"/>
          <w:sz w:val="24"/>
          <w:szCs w:val="24"/>
        </w:rPr>
        <w:t xml:space="preserve">Денежные средства в счет оплаты </w:t>
      </w:r>
      <w:r w:rsidR="00E23ECC">
        <w:rPr>
          <w:rFonts w:ascii="Times New Roman" w:hAnsi="Times New Roman" w:cs="Times New Roman"/>
          <w:sz w:val="24"/>
          <w:szCs w:val="24"/>
        </w:rPr>
        <w:t>имущества в р</w:t>
      </w:r>
      <w:r w:rsidR="00E23ECC" w:rsidRPr="006C6BFA">
        <w:rPr>
          <w:rFonts w:ascii="Times New Roman" w:hAnsi="Times New Roman" w:cs="Times New Roman"/>
          <w:sz w:val="24"/>
          <w:szCs w:val="24"/>
        </w:rPr>
        <w:t xml:space="preserve">азмере, указанном в договоре купли-продажи, подлежат перечислению </w:t>
      </w:r>
      <w:r w:rsidR="00E23ECC">
        <w:rPr>
          <w:rFonts w:ascii="Times New Roman" w:hAnsi="Times New Roman" w:cs="Times New Roman"/>
          <w:sz w:val="24"/>
          <w:szCs w:val="24"/>
        </w:rPr>
        <w:t>е</w:t>
      </w:r>
      <w:r w:rsidR="00E23ECC" w:rsidRPr="006C6BFA">
        <w:rPr>
          <w:rFonts w:ascii="Times New Roman" w:hAnsi="Times New Roman" w:cs="Times New Roman"/>
          <w:sz w:val="24"/>
          <w:szCs w:val="24"/>
        </w:rPr>
        <w:t xml:space="preserve">динственным участником аукциона на счет, указанный в </w:t>
      </w:r>
      <w:r w:rsidR="00E23ECC" w:rsidRPr="004053F5">
        <w:rPr>
          <w:rFonts w:ascii="Times New Roman" w:hAnsi="Times New Roman" w:cs="Times New Roman"/>
          <w:sz w:val="24"/>
          <w:szCs w:val="24"/>
        </w:rPr>
        <w:t>информационном сообщении о проведен</w:t>
      </w:r>
      <w:proofErr w:type="gramStart"/>
      <w:r w:rsidR="00E23ECC" w:rsidRPr="004053F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E23ECC" w:rsidRPr="004053F5">
        <w:rPr>
          <w:rFonts w:ascii="Times New Roman" w:hAnsi="Times New Roman" w:cs="Times New Roman"/>
          <w:sz w:val="24"/>
          <w:szCs w:val="24"/>
        </w:rPr>
        <w:t>кциона, не позднее 10 рабочих дней со дня</w:t>
      </w:r>
      <w:r w:rsidR="00E23ECC" w:rsidRPr="006C6BFA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купли-продажи.</w:t>
      </w:r>
    </w:p>
    <w:p w:rsidR="006C07FE" w:rsidRPr="001B611A" w:rsidRDefault="006C07FE" w:rsidP="006C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1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07FE" w:rsidRPr="001B611A" w:rsidRDefault="006C07FE" w:rsidP="006C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1C0" w:rsidRPr="00C721C0" w:rsidRDefault="00C721C0" w:rsidP="006C07FE">
      <w:pPr>
        <w:pStyle w:val="1"/>
        <w:shd w:val="clear" w:color="auto" w:fill="auto"/>
        <w:ind w:firstLine="0"/>
        <w:jc w:val="both"/>
        <w:rPr>
          <w:rFonts w:eastAsia="Calibri"/>
          <w:bCs/>
          <w:sz w:val="24"/>
          <w:szCs w:val="24"/>
        </w:rPr>
      </w:pPr>
    </w:p>
    <w:p w:rsidR="00C721C0" w:rsidRPr="00C721C0" w:rsidRDefault="00C721C0" w:rsidP="00C721C0">
      <w:pPr>
        <w:pStyle w:val="a3"/>
        <w:snapToGrid w:val="0"/>
        <w:ind w:firstLine="708"/>
        <w:jc w:val="both"/>
        <w:rPr>
          <w:rFonts w:eastAsia="Calibri"/>
          <w:bCs/>
          <w:sz w:val="24"/>
          <w:szCs w:val="24"/>
        </w:rPr>
      </w:pP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____________________ Е. Е. Волкова</w:t>
      </w: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>Заместитель председателя комиссии:           ____________________ А. И. Семиков</w:t>
      </w: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>Секретарь комиссии:                                      ____________________ О. А. Лямина</w:t>
      </w: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1C0">
        <w:rPr>
          <w:rFonts w:ascii="Times New Roman" w:hAnsi="Times New Roman" w:cs="Times New Roman"/>
          <w:sz w:val="24"/>
          <w:szCs w:val="24"/>
        </w:rPr>
        <w:t>Члены комиссии:                                            ____________________ Д. С. Шальцин</w:t>
      </w:r>
    </w:p>
    <w:p w:rsidR="00C721C0" w:rsidRPr="00C721C0" w:rsidRDefault="00C721C0" w:rsidP="00C72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E40" w:rsidRPr="00C721C0" w:rsidRDefault="003C5E40" w:rsidP="00C721C0">
      <w:pPr>
        <w:spacing w:after="0"/>
        <w:rPr>
          <w:rFonts w:ascii="Times New Roman" w:hAnsi="Times New Roman" w:cs="Times New Roman"/>
        </w:rPr>
      </w:pPr>
    </w:p>
    <w:sectPr w:rsidR="003C5E40" w:rsidRPr="00C721C0" w:rsidSect="00C721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21C0"/>
    <w:rsid w:val="003C5E40"/>
    <w:rsid w:val="005B5935"/>
    <w:rsid w:val="006C07FE"/>
    <w:rsid w:val="007A14DB"/>
    <w:rsid w:val="00B42A66"/>
    <w:rsid w:val="00C721C0"/>
    <w:rsid w:val="00D441A8"/>
    <w:rsid w:val="00E2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21C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721C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C721C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72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6">
    <w:name w:val="Основной текст_"/>
    <w:basedOn w:val="a0"/>
    <w:link w:val="1"/>
    <w:locked/>
    <w:rsid w:val="00C721C0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C721C0"/>
    <w:pPr>
      <w:widowControl w:val="0"/>
      <w:shd w:val="clear" w:color="auto" w:fill="FFFFFF"/>
      <w:spacing w:after="0" w:line="240" w:lineRule="auto"/>
      <w:ind w:firstLine="400"/>
    </w:pPr>
  </w:style>
  <w:style w:type="table" w:styleId="a7">
    <w:name w:val="Table Grid"/>
    <w:basedOn w:val="a1"/>
    <w:uiPriority w:val="59"/>
    <w:rsid w:val="00C72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2026-06-25T12:14:00Z</cp:lastPrinted>
  <dcterms:created xsi:type="dcterms:W3CDTF">2026-06-25T07:04:00Z</dcterms:created>
  <dcterms:modified xsi:type="dcterms:W3CDTF">2026-06-25T12:14:00Z</dcterms:modified>
</cp:coreProperties>
</file>